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8"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098"/>
        <w:gridCol w:w="1845"/>
        <w:gridCol w:w="4058"/>
      </w:tblGrid>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b/>
                <w:sz w:val="26"/>
                <w:szCs w:val="26"/>
              </w:rPr>
            </w:pPr>
            <w:bookmarkStart w:id="0" w:name="_GoBack"/>
            <w:bookmarkEnd w:id="0"/>
            <w:r w:rsidRPr="00B77C0A">
              <w:rPr>
                <w:b/>
                <w:sz w:val="26"/>
                <w:szCs w:val="26"/>
              </w:rPr>
              <w:t>TT</w:t>
            </w:r>
          </w:p>
        </w:tc>
        <w:tc>
          <w:tcPr>
            <w:tcW w:w="3098" w:type="dxa"/>
            <w:vAlign w:val="center"/>
          </w:tcPr>
          <w:p w:rsidR="008939F1" w:rsidRPr="00B77C0A" w:rsidRDefault="008939F1" w:rsidP="00A260E8">
            <w:pPr>
              <w:pStyle w:val="NormalWeb"/>
              <w:spacing w:before="120" w:beforeAutospacing="0" w:after="120" w:afterAutospacing="0"/>
              <w:jc w:val="center"/>
              <w:rPr>
                <w:b/>
                <w:sz w:val="26"/>
                <w:szCs w:val="26"/>
              </w:rPr>
            </w:pPr>
            <w:r w:rsidRPr="00B77C0A">
              <w:rPr>
                <w:b/>
                <w:sz w:val="26"/>
                <w:szCs w:val="26"/>
              </w:rPr>
              <w:t>Họ và tên</w:t>
            </w:r>
          </w:p>
        </w:tc>
        <w:tc>
          <w:tcPr>
            <w:tcW w:w="1845" w:type="dxa"/>
            <w:vAlign w:val="center"/>
          </w:tcPr>
          <w:p w:rsidR="008939F1" w:rsidRPr="00B77C0A" w:rsidRDefault="008939F1" w:rsidP="00A260E8">
            <w:pPr>
              <w:pStyle w:val="NormalWeb"/>
              <w:spacing w:before="120" w:beforeAutospacing="0" w:after="120" w:afterAutospacing="0"/>
              <w:jc w:val="center"/>
              <w:rPr>
                <w:b/>
                <w:sz w:val="26"/>
                <w:szCs w:val="26"/>
              </w:rPr>
            </w:pPr>
            <w:r w:rsidRPr="00B77C0A">
              <w:rPr>
                <w:b/>
                <w:sz w:val="26"/>
                <w:szCs w:val="26"/>
              </w:rPr>
              <w:t>Chức vụ</w:t>
            </w:r>
          </w:p>
        </w:tc>
        <w:tc>
          <w:tcPr>
            <w:tcW w:w="4058" w:type="dxa"/>
            <w:vAlign w:val="center"/>
          </w:tcPr>
          <w:p w:rsidR="008939F1" w:rsidRPr="00B77C0A" w:rsidRDefault="008939F1" w:rsidP="00A260E8">
            <w:pPr>
              <w:pStyle w:val="NormalWeb"/>
              <w:spacing w:before="120" w:beforeAutospacing="0" w:after="120" w:afterAutospacing="0"/>
              <w:jc w:val="center"/>
              <w:rPr>
                <w:b/>
                <w:sz w:val="26"/>
                <w:szCs w:val="26"/>
              </w:rPr>
            </w:pPr>
            <w:r w:rsidRPr="00B77C0A">
              <w:rPr>
                <w:b/>
                <w:sz w:val="26"/>
                <w:szCs w:val="26"/>
              </w:rPr>
              <w:t>Nhiệm vụ</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Hà Thế Vinh</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Trưởng phòng</w:t>
            </w:r>
          </w:p>
        </w:tc>
        <w:tc>
          <w:tcPr>
            <w:tcW w:w="4058" w:type="dxa"/>
            <w:vAlign w:val="center"/>
          </w:tcPr>
          <w:p w:rsidR="008939F1" w:rsidRPr="00B77C0A" w:rsidRDefault="008939F1" w:rsidP="008939F1">
            <w:pPr>
              <w:pStyle w:val="NormalWeb"/>
              <w:numPr>
                <w:ilvl w:val="0"/>
                <w:numId w:val="1"/>
              </w:numPr>
              <w:tabs>
                <w:tab w:val="left" w:pos="296"/>
              </w:tabs>
              <w:spacing w:before="120" w:beforeAutospacing="0" w:after="120" w:afterAutospacing="0"/>
              <w:ind w:left="296" w:hanging="283"/>
              <w:rPr>
                <w:sz w:val="26"/>
                <w:szCs w:val="26"/>
              </w:rPr>
            </w:pPr>
            <w:r w:rsidRPr="00B77C0A">
              <w:rPr>
                <w:sz w:val="26"/>
                <w:szCs w:val="26"/>
              </w:rPr>
              <w:t>Phụ trách chung, trực tiếp quản lý điều hành tất cả các hoạt động của phòng;</w:t>
            </w:r>
          </w:p>
          <w:p w:rsidR="008939F1" w:rsidRPr="00B77C0A" w:rsidRDefault="008939F1" w:rsidP="008939F1">
            <w:pPr>
              <w:pStyle w:val="NormalWeb"/>
              <w:numPr>
                <w:ilvl w:val="0"/>
                <w:numId w:val="1"/>
              </w:numPr>
              <w:tabs>
                <w:tab w:val="left" w:pos="296"/>
              </w:tabs>
              <w:spacing w:before="120" w:beforeAutospacing="0" w:after="120" w:afterAutospacing="0"/>
              <w:ind w:left="296" w:hanging="283"/>
              <w:rPr>
                <w:sz w:val="26"/>
                <w:szCs w:val="26"/>
              </w:rPr>
            </w:pPr>
            <w:r w:rsidRPr="00B77C0A">
              <w:rPr>
                <w:sz w:val="26"/>
                <w:szCs w:val="26"/>
              </w:rPr>
              <w:t>Phụ trách công tác tuyển sinh;</w:t>
            </w:r>
          </w:p>
          <w:p w:rsidR="008939F1" w:rsidRPr="00B77C0A" w:rsidRDefault="008939F1" w:rsidP="008939F1">
            <w:pPr>
              <w:numPr>
                <w:ilvl w:val="0"/>
                <w:numId w:val="1"/>
              </w:numPr>
              <w:tabs>
                <w:tab w:val="left" w:pos="296"/>
              </w:tabs>
              <w:spacing w:before="120" w:after="120"/>
              <w:ind w:left="296" w:hanging="283"/>
              <w:rPr>
                <w:color w:val="000000"/>
                <w:sz w:val="26"/>
                <w:szCs w:val="26"/>
              </w:rPr>
            </w:pPr>
            <w:r w:rsidRPr="00B77C0A">
              <w:rPr>
                <w:color w:val="000000"/>
                <w:sz w:val="26"/>
                <w:szCs w:val="26"/>
              </w:rPr>
              <w:t>Xây dựng kế hoạch năm học, kế hoạch giảng dạy, học tập; Hội giảng; bồi dưỡng đội ngũ...;</w:t>
            </w:r>
          </w:p>
          <w:p w:rsidR="008939F1" w:rsidRPr="00B77C0A" w:rsidRDefault="008939F1" w:rsidP="008939F1">
            <w:pPr>
              <w:numPr>
                <w:ilvl w:val="0"/>
                <w:numId w:val="1"/>
              </w:numPr>
              <w:tabs>
                <w:tab w:val="left" w:pos="296"/>
              </w:tabs>
              <w:spacing w:before="120" w:after="120"/>
              <w:ind w:left="296" w:hanging="283"/>
              <w:rPr>
                <w:color w:val="000000"/>
                <w:sz w:val="26"/>
                <w:szCs w:val="26"/>
              </w:rPr>
            </w:pPr>
            <w:r w:rsidRPr="00B77C0A">
              <w:rPr>
                <w:sz w:val="26"/>
                <w:szCs w:val="26"/>
              </w:rPr>
              <w:t>Tổ chức quản lý, kiểm tra theo dõi đánh giá chất lượng đào tạo qua việc thực hiện các nội quy, quy chế, lịch trình giảng dạy, thời khoá biểu của các đơn vị và cá nhân theo nội dung chương trình đào tạo đã được duyệt.</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2</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Trần Kim Chi</w:t>
            </w:r>
          </w:p>
        </w:tc>
        <w:tc>
          <w:tcPr>
            <w:tcW w:w="1845" w:type="dxa"/>
            <w:vAlign w:val="center"/>
          </w:tcPr>
          <w:p w:rsidR="008939F1" w:rsidRDefault="008939F1" w:rsidP="00A260E8">
            <w:pPr>
              <w:pStyle w:val="NormalWeb"/>
              <w:spacing w:before="120" w:beforeAutospacing="0" w:after="120" w:afterAutospacing="0"/>
              <w:jc w:val="center"/>
              <w:rPr>
                <w:sz w:val="26"/>
                <w:szCs w:val="26"/>
              </w:rPr>
            </w:pPr>
            <w:r w:rsidRPr="00B77C0A">
              <w:rPr>
                <w:sz w:val="26"/>
                <w:szCs w:val="26"/>
              </w:rPr>
              <w:t>Phó</w:t>
            </w:r>
          </w:p>
          <w:p w:rsidR="008939F1" w:rsidRPr="00B77C0A" w:rsidRDefault="008939F1" w:rsidP="00A260E8">
            <w:pPr>
              <w:pStyle w:val="NormalWeb"/>
              <w:spacing w:before="120" w:beforeAutospacing="0" w:after="120" w:afterAutospacing="0"/>
              <w:jc w:val="center"/>
              <w:rPr>
                <w:sz w:val="26"/>
                <w:szCs w:val="26"/>
              </w:rPr>
            </w:pPr>
            <w:r w:rsidRPr="00B77C0A">
              <w:rPr>
                <w:sz w:val="26"/>
                <w:szCs w:val="26"/>
              </w:rPr>
              <w:t>Trưởng phòng</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Quản lý, điều hành nhóm nhân viên thuộc mảng phụ trách.</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Chịu trách nhiệm q</w:t>
            </w:r>
            <w:r w:rsidRPr="00B77C0A">
              <w:rPr>
                <w:sz w:val="26"/>
                <w:szCs w:val="26"/>
                <w:lang w:val="vi-VN"/>
              </w:rPr>
              <w:t xml:space="preserve">uản </w:t>
            </w:r>
            <w:r w:rsidRPr="00B77C0A">
              <w:rPr>
                <w:sz w:val="26"/>
                <w:szCs w:val="26"/>
              </w:rPr>
              <w:t>lý chuyên môn bậc Trung cấp chuyên nghiệp;</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Quản lý phôi bằng tốt nghiệp;</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3</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Lê Thanh Đức</w:t>
            </w:r>
          </w:p>
        </w:tc>
        <w:tc>
          <w:tcPr>
            <w:tcW w:w="1845" w:type="dxa"/>
            <w:vAlign w:val="center"/>
          </w:tcPr>
          <w:p w:rsidR="008939F1" w:rsidRDefault="008939F1" w:rsidP="00A260E8">
            <w:pPr>
              <w:pStyle w:val="NormalWeb"/>
              <w:spacing w:before="120" w:beforeAutospacing="0" w:after="120" w:afterAutospacing="0"/>
              <w:jc w:val="center"/>
              <w:rPr>
                <w:sz w:val="26"/>
                <w:szCs w:val="26"/>
              </w:rPr>
            </w:pPr>
            <w:r w:rsidRPr="00B77C0A">
              <w:rPr>
                <w:sz w:val="26"/>
                <w:szCs w:val="26"/>
              </w:rPr>
              <w:t>Phó</w:t>
            </w:r>
          </w:p>
          <w:p w:rsidR="008939F1" w:rsidRPr="00B77C0A" w:rsidRDefault="008939F1" w:rsidP="00A260E8">
            <w:pPr>
              <w:pStyle w:val="NormalWeb"/>
              <w:spacing w:before="120" w:beforeAutospacing="0" w:after="120" w:afterAutospacing="0"/>
              <w:jc w:val="center"/>
              <w:rPr>
                <w:sz w:val="26"/>
                <w:szCs w:val="26"/>
              </w:rPr>
            </w:pPr>
            <w:r w:rsidRPr="00B77C0A">
              <w:rPr>
                <w:sz w:val="26"/>
                <w:szCs w:val="26"/>
              </w:rPr>
              <w:t>Trưởng phòng</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Quản lý, điều hành nhóm nhân viên thuộc mảng phụ trách;</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Chịu trách nhiệm q</w:t>
            </w:r>
            <w:r w:rsidRPr="00B77C0A">
              <w:rPr>
                <w:sz w:val="26"/>
                <w:szCs w:val="26"/>
                <w:lang w:val="vi-VN"/>
              </w:rPr>
              <w:t xml:space="preserve">uản lý </w:t>
            </w:r>
            <w:r w:rsidRPr="00B77C0A">
              <w:rPr>
                <w:sz w:val="26"/>
                <w:szCs w:val="26"/>
              </w:rPr>
              <w:t xml:space="preserve">chuyên môn </w:t>
            </w:r>
            <w:r w:rsidRPr="00DC548B">
              <w:rPr>
                <w:sz w:val="26"/>
                <w:szCs w:val="26"/>
              </w:rPr>
              <w:t>bậc</w:t>
            </w:r>
            <w:r w:rsidRPr="00B77C0A">
              <w:rPr>
                <w:sz w:val="26"/>
                <w:szCs w:val="26"/>
                <w:lang w:val="vi-VN"/>
              </w:rPr>
              <w:t xml:space="preserve"> Cao</w:t>
            </w:r>
            <w:r w:rsidRPr="00B77C0A">
              <w:rPr>
                <w:sz w:val="26"/>
                <w:szCs w:val="26"/>
              </w:rPr>
              <w:t xml:space="preserve"> </w:t>
            </w:r>
            <w:r w:rsidRPr="00B77C0A">
              <w:rPr>
                <w:sz w:val="26"/>
                <w:szCs w:val="26"/>
                <w:lang w:val="vi-VN"/>
              </w:rPr>
              <w:t>đẳng</w:t>
            </w:r>
            <w:r w:rsidRPr="00B77C0A">
              <w:rPr>
                <w:sz w:val="26"/>
                <w:szCs w:val="26"/>
              </w:rPr>
              <w:t>;</w:t>
            </w:r>
          </w:p>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Quản lý </w:t>
            </w:r>
            <w:r w:rsidRPr="00B77C0A">
              <w:rPr>
                <w:sz w:val="26"/>
                <w:szCs w:val="26"/>
                <w:lang w:val="vi-VN"/>
              </w:rPr>
              <w:t>Chương trình  đào tạo</w:t>
            </w:r>
            <w:r w:rsidRPr="00B77C0A">
              <w:rPr>
                <w:sz w:val="26"/>
                <w:szCs w:val="26"/>
              </w:rPr>
              <w:t>;</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Phụ trách công tác cố vấn học tập</w:t>
            </w:r>
          </w:p>
          <w:p w:rsidR="008939F1" w:rsidRPr="004C0C07" w:rsidRDefault="008939F1" w:rsidP="008939F1">
            <w:pPr>
              <w:numPr>
                <w:ilvl w:val="0"/>
                <w:numId w:val="1"/>
              </w:numPr>
              <w:tabs>
                <w:tab w:val="left" w:pos="296"/>
              </w:tabs>
              <w:spacing w:before="120" w:after="120"/>
              <w:ind w:left="296" w:hanging="283"/>
              <w:rPr>
                <w:color w:val="FF0000"/>
                <w:sz w:val="26"/>
                <w:szCs w:val="26"/>
              </w:rPr>
            </w:pPr>
            <w:r w:rsidRPr="004C0C07">
              <w:rPr>
                <w:color w:val="FF0000"/>
                <w:sz w:val="26"/>
                <w:szCs w:val="26"/>
              </w:rPr>
              <w:t>Xây dựng thời khóa biểu;</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4</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Lê Thị Hiên</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Phụ trá</w:t>
            </w:r>
            <w:r>
              <w:rPr>
                <w:sz w:val="26"/>
                <w:szCs w:val="26"/>
              </w:rPr>
              <w:t>ch các ngành đào tạo thuộc khoa TC – KT, QTKD</w:t>
            </w:r>
          </w:p>
          <w:p w:rsidR="008939F1" w:rsidRDefault="008939F1" w:rsidP="008939F1">
            <w:pPr>
              <w:numPr>
                <w:ilvl w:val="0"/>
                <w:numId w:val="1"/>
              </w:numPr>
              <w:tabs>
                <w:tab w:val="left" w:pos="296"/>
              </w:tabs>
              <w:spacing w:before="120" w:after="120"/>
              <w:ind w:left="296" w:hanging="283"/>
              <w:rPr>
                <w:sz w:val="26"/>
                <w:szCs w:val="26"/>
              </w:rPr>
            </w:pPr>
            <w:r>
              <w:rPr>
                <w:sz w:val="26"/>
                <w:szCs w:val="26"/>
              </w:rPr>
              <w:t>Thư ký ban quản lý công tác CVHT</w:t>
            </w:r>
          </w:p>
          <w:p w:rsidR="008939F1" w:rsidRPr="004C0C07" w:rsidRDefault="008939F1" w:rsidP="008939F1">
            <w:pPr>
              <w:numPr>
                <w:ilvl w:val="0"/>
                <w:numId w:val="1"/>
              </w:numPr>
              <w:tabs>
                <w:tab w:val="left" w:pos="296"/>
              </w:tabs>
              <w:spacing w:before="120" w:after="120"/>
              <w:ind w:left="296" w:hanging="283"/>
              <w:rPr>
                <w:color w:val="FF0000"/>
                <w:sz w:val="26"/>
                <w:szCs w:val="26"/>
              </w:rPr>
            </w:pPr>
            <w:r w:rsidRPr="004C0C07">
              <w:rPr>
                <w:color w:val="FF0000"/>
                <w:sz w:val="26"/>
                <w:szCs w:val="26"/>
              </w:rPr>
              <w:t>Lập thông báo, kế hoạch, quyết định và tổng hợp hồ sơ tốt nghiệp, thôi học</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5</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Trần Thị Hiền</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Phụ trách các ngàn</w:t>
            </w:r>
            <w:r>
              <w:rPr>
                <w:sz w:val="26"/>
                <w:szCs w:val="26"/>
              </w:rPr>
              <w:t>h đào tạo thuộc khoa Ngoại Ngữ, khoa CNKT Cơ khí.</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Theo dõi công tác kiểm soát </w:t>
            </w:r>
            <w:r w:rsidRPr="00B77C0A">
              <w:rPr>
                <w:sz w:val="26"/>
                <w:szCs w:val="26"/>
              </w:rPr>
              <w:lastRenderedPageBreak/>
              <w:t>chuẩn Ngoại ngữ.</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lastRenderedPageBreak/>
              <w:t>6</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Trần Hoàn Mỹ Anh</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Quản lý Chương trình đào tạo</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Lập kế hoạch triển khai khối lượng năm học của bậc cao đẳng và trung cấp</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7</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Bùi Thị Ngọc Nguyên</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w:t>
            </w:r>
            <w:r>
              <w:rPr>
                <w:sz w:val="26"/>
                <w:szCs w:val="26"/>
              </w:rPr>
              <w:t>công tác chuyên môn các khoa, tổ: KHCB, LLCT, GDTC, QPAN, GDPL – KNS</w:t>
            </w:r>
          </w:p>
          <w:p w:rsidR="008939F1" w:rsidRDefault="008939F1" w:rsidP="008939F1">
            <w:pPr>
              <w:numPr>
                <w:ilvl w:val="0"/>
                <w:numId w:val="1"/>
              </w:numPr>
              <w:tabs>
                <w:tab w:val="left" w:pos="296"/>
              </w:tabs>
              <w:spacing w:before="120" w:after="120"/>
              <w:ind w:left="296" w:hanging="283"/>
              <w:rPr>
                <w:sz w:val="26"/>
                <w:szCs w:val="26"/>
              </w:rPr>
            </w:pPr>
            <w:r>
              <w:rPr>
                <w:sz w:val="26"/>
                <w:szCs w:val="26"/>
              </w:rPr>
              <w:t>Thống kê danh sách học sinh, sinh viên đăng ký thi lại.</w:t>
            </w:r>
          </w:p>
          <w:p w:rsidR="008939F1" w:rsidRPr="0053576B" w:rsidRDefault="008939F1" w:rsidP="008939F1">
            <w:pPr>
              <w:numPr>
                <w:ilvl w:val="0"/>
                <w:numId w:val="1"/>
              </w:numPr>
              <w:tabs>
                <w:tab w:val="left" w:pos="296"/>
              </w:tabs>
              <w:spacing w:before="120" w:after="120"/>
              <w:ind w:left="296" w:hanging="283"/>
              <w:rPr>
                <w:color w:val="FF0000"/>
                <w:sz w:val="26"/>
                <w:szCs w:val="26"/>
              </w:rPr>
            </w:pPr>
            <w:r w:rsidRPr="0053576B">
              <w:rPr>
                <w:color w:val="FF0000"/>
                <w:sz w:val="26"/>
                <w:szCs w:val="26"/>
              </w:rPr>
              <w:t>Thống kê số liệu học sinh</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8</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Nguyễn Phạm Hồng Ngọc</w:t>
            </w:r>
          </w:p>
        </w:tc>
        <w:tc>
          <w:tcPr>
            <w:tcW w:w="1845"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các ngành đào tạo thuộc khoa Công nghệ Thông tin; </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Tổng hợp tình hình thực hiện hồ sơ chuyên môn của giảng viên</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9</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Vũ Thanh Thảo</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Khoa </w:t>
            </w:r>
            <w:r>
              <w:rPr>
                <w:sz w:val="26"/>
                <w:szCs w:val="26"/>
              </w:rPr>
              <w:t>CNKT Điện – Điện tử - VT</w:t>
            </w:r>
            <w:r w:rsidRPr="00B77C0A">
              <w:rPr>
                <w:sz w:val="26"/>
                <w:szCs w:val="26"/>
              </w:rPr>
              <w:t xml:space="preserve">; </w:t>
            </w:r>
          </w:p>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Soạn thông báo chung bậc trung cấp (đăng ký học lại, thi lại, 2 năm 3 tháng)</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10</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Lê Thị Minh Hải</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các ngành đào tạo thuộc khoa May và Thiết kế Thời trang; </w:t>
            </w:r>
            <w:r>
              <w:rPr>
                <w:sz w:val="26"/>
                <w:szCs w:val="26"/>
              </w:rPr>
              <w:t>ngành kế toán (trung cấp)</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Các ngành đào tạo tại các Vệ tinh</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11</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Lưu Khánh Vân</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color w:val="000000"/>
                <w:sz w:val="26"/>
                <w:szCs w:val="26"/>
              </w:rPr>
            </w:pPr>
            <w:r w:rsidRPr="00B77C0A">
              <w:rPr>
                <w:color w:val="000000"/>
                <w:sz w:val="26"/>
                <w:szCs w:val="26"/>
              </w:rPr>
              <w:t xml:space="preserve">Phụ trách công tác hành chánh, văn thư lưu </w:t>
            </w:r>
            <w:r w:rsidRPr="00DC548B">
              <w:rPr>
                <w:sz w:val="26"/>
                <w:szCs w:val="26"/>
              </w:rPr>
              <w:t>trữ</w:t>
            </w:r>
            <w:r w:rsidRPr="00B77C0A">
              <w:rPr>
                <w:color w:val="000000"/>
                <w:sz w:val="26"/>
                <w:szCs w:val="26"/>
              </w:rPr>
              <w:t>; cấp phát văn bằng chứng chỉ.</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Phụ trách hợp đồng thỉnh giảng của các đơn vị</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t>12</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Hồ Hán Cường</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Phụ trách các công việc chuyên môn về Edu:</w:t>
            </w:r>
          </w:p>
          <w:p w:rsidR="008939F1" w:rsidRPr="00B77C0A" w:rsidRDefault="008939F1" w:rsidP="00A260E8">
            <w:pPr>
              <w:spacing w:before="120" w:after="120"/>
              <w:jc w:val="both"/>
              <w:rPr>
                <w:sz w:val="26"/>
                <w:szCs w:val="26"/>
              </w:rPr>
            </w:pPr>
            <w:r w:rsidRPr="00B77C0A">
              <w:rPr>
                <w:sz w:val="26"/>
                <w:szCs w:val="26"/>
              </w:rPr>
              <w:t>+ Tạo lớp học phần;</w:t>
            </w:r>
          </w:p>
          <w:p w:rsidR="008939F1" w:rsidRPr="00B77C0A" w:rsidRDefault="008939F1" w:rsidP="00A260E8">
            <w:pPr>
              <w:spacing w:before="120" w:after="120"/>
              <w:jc w:val="both"/>
              <w:rPr>
                <w:sz w:val="26"/>
                <w:szCs w:val="26"/>
              </w:rPr>
            </w:pPr>
            <w:r w:rsidRPr="00B77C0A">
              <w:rPr>
                <w:sz w:val="26"/>
                <w:szCs w:val="26"/>
              </w:rPr>
              <w:t>+ Thực hiện mở, hủy, khóa lớp học phần;</w:t>
            </w:r>
          </w:p>
          <w:p w:rsidR="008939F1" w:rsidRPr="00B77C0A" w:rsidRDefault="008939F1" w:rsidP="00A260E8">
            <w:pPr>
              <w:spacing w:before="120" w:after="120"/>
              <w:jc w:val="both"/>
              <w:rPr>
                <w:sz w:val="26"/>
                <w:szCs w:val="26"/>
              </w:rPr>
            </w:pPr>
            <w:r w:rsidRPr="00B77C0A">
              <w:rPr>
                <w:sz w:val="26"/>
                <w:szCs w:val="26"/>
              </w:rPr>
              <w:t>+ Cập nhật điều chỉnh điểm số của các đơn vị;</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Hỗ trợ công tác xây dựng thời </w:t>
            </w:r>
            <w:r w:rsidRPr="00B77C0A">
              <w:rPr>
                <w:sz w:val="26"/>
                <w:szCs w:val="26"/>
              </w:rPr>
              <w:lastRenderedPageBreak/>
              <w:t>khóa biểu</w:t>
            </w:r>
          </w:p>
        </w:tc>
      </w:tr>
      <w:tr w:rsidR="008939F1" w:rsidRPr="00B77C0A" w:rsidTr="00A260E8">
        <w:tc>
          <w:tcPr>
            <w:tcW w:w="627" w:type="dxa"/>
            <w:vAlign w:val="center"/>
          </w:tcPr>
          <w:p w:rsidR="008939F1" w:rsidRPr="00B77C0A" w:rsidRDefault="008939F1" w:rsidP="00A260E8">
            <w:pPr>
              <w:pStyle w:val="NormalWeb"/>
              <w:spacing w:before="120" w:beforeAutospacing="0" w:after="120" w:afterAutospacing="0"/>
              <w:jc w:val="center"/>
              <w:rPr>
                <w:sz w:val="26"/>
                <w:szCs w:val="26"/>
              </w:rPr>
            </w:pPr>
            <w:r w:rsidRPr="00B77C0A">
              <w:rPr>
                <w:sz w:val="26"/>
                <w:szCs w:val="26"/>
              </w:rPr>
              <w:lastRenderedPageBreak/>
              <w:t>13</w:t>
            </w:r>
          </w:p>
        </w:tc>
        <w:tc>
          <w:tcPr>
            <w:tcW w:w="3098" w:type="dxa"/>
            <w:vAlign w:val="center"/>
          </w:tcPr>
          <w:p w:rsidR="008939F1" w:rsidRPr="00B77C0A" w:rsidRDefault="008939F1" w:rsidP="00A260E8">
            <w:pPr>
              <w:pStyle w:val="NormalWeb"/>
              <w:spacing w:before="120" w:beforeAutospacing="0" w:after="120" w:afterAutospacing="0"/>
              <w:rPr>
                <w:sz w:val="26"/>
                <w:szCs w:val="26"/>
              </w:rPr>
            </w:pPr>
            <w:r w:rsidRPr="00B77C0A">
              <w:rPr>
                <w:sz w:val="26"/>
                <w:szCs w:val="26"/>
              </w:rPr>
              <w:t>Nguyễn Hoàng Nam</w:t>
            </w:r>
          </w:p>
        </w:tc>
        <w:tc>
          <w:tcPr>
            <w:tcW w:w="1845" w:type="dxa"/>
            <w:vAlign w:val="center"/>
          </w:tcPr>
          <w:p w:rsidR="008939F1" w:rsidRPr="00B77C0A" w:rsidRDefault="008939F1" w:rsidP="00A260E8">
            <w:pPr>
              <w:spacing w:before="120" w:after="120"/>
              <w:rPr>
                <w:sz w:val="26"/>
                <w:szCs w:val="26"/>
              </w:rPr>
            </w:pPr>
            <w:r w:rsidRPr="00B77C0A">
              <w:rPr>
                <w:sz w:val="26"/>
                <w:szCs w:val="26"/>
              </w:rPr>
              <w:t>Nhân viên</w:t>
            </w:r>
          </w:p>
        </w:tc>
        <w:tc>
          <w:tcPr>
            <w:tcW w:w="4058" w:type="dxa"/>
            <w:vAlign w:val="center"/>
          </w:tcPr>
          <w:p w:rsidR="008939F1" w:rsidRPr="00B77C0A" w:rsidRDefault="008939F1" w:rsidP="008939F1">
            <w:pPr>
              <w:numPr>
                <w:ilvl w:val="0"/>
                <w:numId w:val="1"/>
              </w:numPr>
              <w:tabs>
                <w:tab w:val="left" w:pos="296"/>
              </w:tabs>
              <w:spacing w:before="120" w:after="120"/>
              <w:ind w:left="296" w:hanging="283"/>
              <w:rPr>
                <w:sz w:val="26"/>
                <w:szCs w:val="26"/>
              </w:rPr>
            </w:pPr>
            <w:r>
              <w:rPr>
                <w:sz w:val="26"/>
                <w:szCs w:val="26"/>
              </w:rPr>
              <w:t>Phụ trách công tác tuyển sinh</w:t>
            </w:r>
          </w:p>
          <w:p w:rsidR="008939F1" w:rsidRPr="00B77C0A" w:rsidRDefault="008939F1" w:rsidP="008939F1">
            <w:pPr>
              <w:numPr>
                <w:ilvl w:val="0"/>
                <w:numId w:val="1"/>
              </w:numPr>
              <w:tabs>
                <w:tab w:val="left" w:pos="296"/>
              </w:tabs>
              <w:spacing w:before="120" w:after="120"/>
              <w:ind w:left="296" w:hanging="283"/>
              <w:rPr>
                <w:sz w:val="26"/>
                <w:szCs w:val="26"/>
              </w:rPr>
            </w:pPr>
            <w:r w:rsidRPr="00B77C0A">
              <w:rPr>
                <w:sz w:val="26"/>
                <w:szCs w:val="26"/>
              </w:rPr>
              <w:t xml:space="preserve">Phụ trách hoạt động đào tạo theo nhu cầu doanh nghiệp, </w:t>
            </w:r>
          </w:p>
        </w:tc>
      </w:tr>
    </w:tbl>
    <w:p w:rsidR="00A846D1" w:rsidRDefault="00A846D1"/>
    <w:sectPr w:rsidR="00A846D1" w:rsidSect="007D0251">
      <w:pgSz w:w="11906" w:h="16838" w:code="9"/>
      <w:pgMar w:top="1134" w:right="1134"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A0E92"/>
    <w:multiLevelType w:val="hybridMultilevel"/>
    <w:tmpl w:val="6F84A8D2"/>
    <w:lvl w:ilvl="0" w:tplc="CA2687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9F1"/>
    <w:rsid w:val="005A6234"/>
    <w:rsid w:val="007D0251"/>
    <w:rsid w:val="008939F1"/>
    <w:rsid w:val="00A846D1"/>
    <w:rsid w:val="00AF24D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9F1"/>
    <w:pPr>
      <w:spacing w:after="0" w:line="240" w:lineRule="auto"/>
    </w:pPr>
    <w:rPr>
      <w:rFonts w:eastAsia="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939F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9F1"/>
    <w:pPr>
      <w:spacing w:after="0" w:line="240" w:lineRule="auto"/>
    </w:pPr>
    <w:rPr>
      <w:rFonts w:eastAsia="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939F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Thay Tan</cp:lastModifiedBy>
  <cp:revision>2</cp:revision>
  <dcterms:created xsi:type="dcterms:W3CDTF">2015-03-08T09:08:00Z</dcterms:created>
  <dcterms:modified xsi:type="dcterms:W3CDTF">2015-03-08T09:08:00Z</dcterms:modified>
</cp:coreProperties>
</file>